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466B3" w14:textId="77777777" w:rsidR="00E63F7E" w:rsidRPr="00C5302C" w:rsidRDefault="00E63F7E" w:rsidP="00E63F7E">
      <w:pPr>
        <w:pStyle w:val="CorpsA"/>
        <w:spacing w:line="254" w:lineRule="auto"/>
        <w:jc w:val="center"/>
        <w:rPr>
          <w:rStyle w:val="Aucun"/>
          <w:rFonts w:ascii="Garamond" w:eastAsia="Garamond" w:hAnsi="Garamond" w:cs="Garamond"/>
          <w:color w:val="auto"/>
          <w:sz w:val="96"/>
          <w:szCs w:val="96"/>
          <w:u w:val="dotted"/>
          <w:lang w:val="fr-CA"/>
        </w:rPr>
      </w:pPr>
      <w:bookmarkStart w:id="0" w:name="_Hlk171102638"/>
      <w:r w:rsidRPr="00C5302C">
        <w:rPr>
          <w:rStyle w:val="Aucun"/>
          <w:rFonts w:ascii="Garamond" w:hAnsi="Garamond"/>
          <w:color w:val="auto"/>
          <w:sz w:val="96"/>
          <w:szCs w:val="96"/>
          <w:u w:val="dotted"/>
          <w:lang w:val="fr-CA"/>
        </w:rPr>
        <w:t>2</w:t>
      </w:r>
    </w:p>
    <w:p w14:paraId="77C489B6" w14:textId="6443BC69" w:rsidR="00E63F7E" w:rsidRPr="00C5302C" w:rsidRDefault="00E63F7E" w:rsidP="00E63F7E">
      <w:pPr>
        <w:pStyle w:val="CorpsA"/>
        <w:spacing w:line="254" w:lineRule="auto"/>
        <w:jc w:val="center"/>
        <w:rPr>
          <w:rStyle w:val="Aucun"/>
          <w:rFonts w:ascii="Garamond" w:eastAsia="Garamond" w:hAnsi="Garamond" w:cs="Garamond"/>
          <w:b/>
          <w:bCs/>
          <w:color w:val="auto"/>
          <w:sz w:val="40"/>
          <w:szCs w:val="40"/>
          <w:shd w:val="clear" w:color="auto" w:fill="FFFFFF"/>
          <w:lang w:val="fr-CA"/>
        </w:rPr>
      </w:pPr>
      <w:r w:rsidRPr="00C5302C">
        <w:rPr>
          <w:rStyle w:val="Aucun"/>
          <w:rFonts w:ascii="Garamond" w:hAnsi="Garamond"/>
          <w:b/>
          <w:bCs/>
          <w:color w:val="auto"/>
          <w:sz w:val="40"/>
          <w:szCs w:val="40"/>
          <w:shd w:val="clear" w:color="auto" w:fill="FFFFFF"/>
          <w:lang w:val="fr-CA"/>
        </w:rPr>
        <w:t>Qu</w:t>
      </w:r>
      <w:r w:rsidR="00E53B56">
        <w:rPr>
          <w:rStyle w:val="Aucun"/>
          <w:rFonts w:ascii="Garamond" w:hAnsi="Garamond"/>
          <w:b/>
          <w:bCs/>
          <w:color w:val="auto"/>
          <w:sz w:val="40"/>
          <w:szCs w:val="40"/>
          <w:shd w:val="clear" w:color="auto" w:fill="FFFFFF"/>
          <w:lang w:val="fr-CA"/>
        </w:rPr>
        <w:t>’</w:t>
      </w:r>
      <w:r w:rsidRPr="00C5302C">
        <w:rPr>
          <w:rStyle w:val="Aucun"/>
          <w:rFonts w:ascii="Garamond" w:hAnsi="Garamond"/>
          <w:b/>
          <w:bCs/>
          <w:color w:val="auto"/>
          <w:sz w:val="40"/>
          <w:szCs w:val="40"/>
          <w:shd w:val="clear" w:color="auto" w:fill="FFFFFF"/>
          <w:lang w:val="fr-CA"/>
        </w:rPr>
        <w:t>avez-vous appris sur le leadership durant votre enfance</w:t>
      </w:r>
      <w:r w:rsidRPr="00C5302C">
        <w:rPr>
          <w:rStyle w:val="Aucun"/>
          <w:rFonts w:ascii="Times New Roman" w:hAnsi="Times New Roman" w:cs="Times New Roman"/>
          <w:b/>
          <w:bCs/>
          <w:color w:val="auto"/>
          <w:sz w:val="40"/>
          <w:szCs w:val="40"/>
          <w:shd w:val="clear" w:color="auto" w:fill="FFFFFF"/>
          <w:lang w:val="fr-CA"/>
        </w:rPr>
        <w:t> </w:t>
      </w:r>
      <w:r w:rsidRPr="00C5302C">
        <w:rPr>
          <w:rStyle w:val="Aucun"/>
          <w:rFonts w:ascii="Garamond" w:hAnsi="Garamond"/>
          <w:b/>
          <w:bCs/>
          <w:color w:val="auto"/>
          <w:sz w:val="40"/>
          <w:szCs w:val="40"/>
          <w:shd w:val="clear" w:color="auto" w:fill="FFFFFF"/>
          <w:lang w:val="fr-CA"/>
        </w:rPr>
        <w:t>?</w:t>
      </w:r>
    </w:p>
    <w:p w14:paraId="49E3FD28" w14:textId="77777777" w:rsidR="00E63F7E" w:rsidRPr="00C5302C" w:rsidRDefault="00E63F7E" w:rsidP="00E63F7E">
      <w:pPr>
        <w:pStyle w:val="CorpsA"/>
        <w:spacing w:line="254" w:lineRule="auto"/>
        <w:rPr>
          <w:rStyle w:val="Aucun"/>
          <w:rFonts w:ascii="Garamond" w:eastAsia="Garamond" w:hAnsi="Garamond" w:cs="Garamond"/>
          <w:color w:val="auto"/>
          <w:sz w:val="24"/>
          <w:szCs w:val="24"/>
          <w:shd w:val="clear" w:color="auto" w:fill="FFFFFF"/>
          <w:lang w:val="fr-CA"/>
        </w:rPr>
      </w:pPr>
    </w:p>
    <w:p w14:paraId="4A73D30E" w14:textId="1E6B240D" w:rsidR="00E63F7E" w:rsidRPr="00C5302C" w:rsidRDefault="00E63F7E" w:rsidP="00E63F7E">
      <w:pPr>
        <w:pStyle w:val="CorpsA"/>
        <w:spacing w:line="254" w:lineRule="auto"/>
        <w:jc w:val="center"/>
        <w:rPr>
          <w:rStyle w:val="Aucun"/>
          <w:rFonts w:ascii="Garamond" w:eastAsia="Garamond" w:hAnsi="Garamond" w:cs="Garamond"/>
          <w:i/>
          <w:iCs/>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Mes premiers souvenirs de mon père sont de le voir travailler à son bureau et de réaliser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était heureux. Je ne le savais pas alors, mais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était un des cadeaux les plus précieux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père puisse donner à son enfant.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r>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w:t>
      </w:r>
      <w:r w:rsidRPr="00C5302C">
        <w:rPr>
          <w:rStyle w:val="Aucun"/>
          <w:rFonts w:ascii="Garamond" w:hAnsi="Garamond"/>
          <w:color w:val="auto"/>
          <w:sz w:val="24"/>
          <w:szCs w:val="24"/>
          <w:shd w:val="clear" w:color="auto" w:fill="FFFFFF"/>
          <w:lang w:val="fr-CA"/>
        </w:rPr>
        <w:t>Malcolm</w:t>
      </w:r>
      <w:r>
        <w:rPr>
          <w:rStyle w:val="Aucun"/>
          <w:rFonts w:ascii="Garamond" w:hAnsi="Garamond"/>
          <w:color w:val="auto"/>
          <w:sz w:val="24"/>
          <w:szCs w:val="24"/>
          <w:shd w:val="clear" w:color="auto" w:fill="FFFFFF"/>
          <w:lang w:val="fr-CA"/>
        </w:rPr>
        <w:t> </w:t>
      </w:r>
      <w:proofErr w:type="spellStart"/>
      <w:r w:rsidRPr="00C5302C">
        <w:rPr>
          <w:rStyle w:val="Aucun"/>
          <w:rFonts w:ascii="Garamond" w:hAnsi="Garamond"/>
          <w:color w:val="auto"/>
          <w:sz w:val="24"/>
          <w:szCs w:val="24"/>
          <w:shd w:val="clear" w:color="auto" w:fill="FFFFFF"/>
          <w:lang w:val="fr-CA"/>
        </w:rPr>
        <w:t>Gladwell</w:t>
      </w:r>
      <w:proofErr w:type="spellEnd"/>
    </w:p>
    <w:p w14:paraId="58748CA9" w14:textId="77777777" w:rsidR="00E63F7E" w:rsidRPr="00C5302C" w:rsidRDefault="00E63F7E" w:rsidP="00E63F7E">
      <w:pPr>
        <w:pStyle w:val="CorpsA"/>
        <w:spacing w:line="254" w:lineRule="auto"/>
        <w:jc w:val="center"/>
        <w:rPr>
          <w:rStyle w:val="Aucun"/>
          <w:rFonts w:ascii="Garamond" w:eastAsia="Garamond" w:hAnsi="Garamond" w:cs="Garamond"/>
          <w:i/>
          <w:iCs/>
          <w:color w:val="auto"/>
          <w:sz w:val="24"/>
          <w:szCs w:val="24"/>
          <w:shd w:val="clear" w:color="auto" w:fill="FFFFFF"/>
          <w:lang w:val="fr-CA"/>
        </w:rPr>
      </w:pPr>
    </w:p>
    <w:p w14:paraId="0A4521AA" w14:textId="77777777" w:rsidR="00E63F7E" w:rsidRPr="00C5302C" w:rsidRDefault="00E63F7E" w:rsidP="00E63F7E">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monde est modifié par votre exemple, pas par votre opinion.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Paulo</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Coelho</w:t>
      </w:r>
    </w:p>
    <w:p w14:paraId="19292A50" w14:textId="77777777" w:rsidR="00E63F7E" w:rsidRPr="00C5302C" w:rsidRDefault="00E63F7E" w:rsidP="00E63F7E">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5B48F157" w14:textId="0FCE5021"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40"/>
          <w:szCs w:val="40"/>
          <w:shd w:val="clear" w:color="auto" w:fill="FFFFFF"/>
          <w:lang w:val="fr-CA"/>
        </w:rPr>
        <w:t>Q</w:t>
      </w:r>
      <w:r w:rsidRPr="00C5302C">
        <w:rPr>
          <w:rStyle w:val="Aucun"/>
          <w:rFonts w:ascii="Garamond" w:hAnsi="Garamond"/>
          <w:color w:val="auto"/>
          <w:sz w:val="24"/>
          <w:szCs w:val="24"/>
          <w:shd w:val="clear" w:color="auto" w:fill="FFFFFF"/>
          <w:lang w:val="fr-CA"/>
        </w:rPr>
        <w:t xml:space="preserve">uand Roxanne se remémore ses premiers souvenirs de leadership, elle pense aux récits quotidiens de son père sur sa journée de travail, racontés autour de la table lors du souper. Son père, Claude, était </w:t>
      </w:r>
      <w:proofErr w:type="gramStart"/>
      <w:r w:rsidRPr="00C5302C">
        <w:rPr>
          <w:rStyle w:val="Aucun"/>
          <w:rFonts w:ascii="Garamond" w:hAnsi="Garamond"/>
          <w:color w:val="auto"/>
          <w:sz w:val="24"/>
          <w:szCs w:val="24"/>
          <w:shd w:val="clear" w:color="auto" w:fill="FFFFFF"/>
          <w:lang w:val="fr-CA"/>
        </w:rPr>
        <w:t>contremaître</w:t>
      </w:r>
      <w:proofErr w:type="gramEnd"/>
      <w:r w:rsidRPr="00C5302C">
        <w:rPr>
          <w:rStyle w:val="Aucun"/>
          <w:rFonts w:ascii="Garamond" w:hAnsi="Garamond"/>
          <w:color w:val="auto"/>
          <w:sz w:val="24"/>
          <w:szCs w:val="24"/>
          <w:shd w:val="clear" w:color="auto" w:fill="FFFFFF"/>
          <w:lang w:val="fr-CA"/>
        </w:rPr>
        <w:t xml:space="preserve"> dans une usine, un homme qui aimait travailler dur et prendre une bière après le travail. Roxanne ressent une nostalgie en se rappelant ces moments : elle peut visualiser ses parents assis aux extrémités de la table, ses frères en face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elle et sa sœur à côté. Sur la table, il y avait un plat de pommes de terre bouillies, des betteraves en conserve, des côtelettes de porc parfaitement cuisinées, des carottes bien cuites et des tranches de pain maison avec de grosses croûtes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elle avait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habitude de cacher sous le plat de sa sœur). Son père se lavait les mains</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et le </w:t>
      </w:r>
      <w:r>
        <w:rPr>
          <w:rStyle w:val="Aucun"/>
          <w:rFonts w:ascii="Garamond" w:hAnsi="Garamond"/>
          <w:color w:val="auto"/>
          <w:sz w:val="24"/>
          <w:szCs w:val="24"/>
          <w:shd w:val="clear" w:color="auto" w:fill="FFFFFF"/>
          <w:lang w:val="fr-CA"/>
        </w:rPr>
        <w:t>souper</w:t>
      </w:r>
      <w:r w:rsidRPr="00C5302C">
        <w:rPr>
          <w:rStyle w:val="Aucun"/>
          <w:rFonts w:ascii="Garamond" w:hAnsi="Garamond"/>
          <w:color w:val="auto"/>
          <w:sz w:val="24"/>
          <w:szCs w:val="24"/>
          <w:shd w:val="clear" w:color="auto" w:fill="FFFFFF"/>
          <w:lang w:val="fr-CA"/>
        </w:rPr>
        <w:t xml:space="preserve"> était servi précisément à 17 heures tous les jours.</w:t>
      </w:r>
    </w:p>
    <w:p w14:paraId="185F6BE0"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1FBA3EFA"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 </w:t>
      </w:r>
    </w:p>
    <w:p w14:paraId="470EC50D" w14:textId="3CEC96A4"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Il racontait ce qui se passait sur son lieu de travail : les moments passionnants où le propriétaire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entreprise faisait le tour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usine pour exprimer sa satisfaction envers le travail de Claude et de ses collègues. Claude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w:t>
      </w:r>
      <w:r>
        <w:rPr>
          <w:rStyle w:val="Aucun"/>
          <w:rFonts w:ascii="Garamond" w:hAnsi="Garamond"/>
          <w:color w:val="auto"/>
          <w:sz w:val="24"/>
          <w:szCs w:val="24"/>
          <w:shd w:val="clear" w:color="auto" w:fill="FFFFFF"/>
          <w:lang w:val="fr-CA"/>
        </w:rPr>
        <w:t>imait</w:t>
      </w:r>
      <w:r w:rsidRPr="00C5302C">
        <w:rPr>
          <w:rStyle w:val="Aucun"/>
          <w:rFonts w:ascii="Garamond" w:hAnsi="Garamond"/>
          <w:color w:val="auto"/>
          <w:sz w:val="24"/>
          <w:szCs w:val="24"/>
          <w:shd w:val="clear" w:color="auto" w:fill="FFFFFF"/>
          <w:lang w:val="fr-CA"/>
        </w:rPr>
        <w:t xml:space="preserve"> pas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idée de hiérarchie. Il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assurait que les ouvriers savaient quoi faire et il travaillait à leurs côtés pour fabriquer les pièces. De temps en temps, il prenait le temps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aider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avec une astuce ou autre chose. Il était là pour soutenir ses collègues. Claude déjeunait avec les gars dans la salle à manger et échangeait avec eux. Roxanne entendait des récits joyeux de célébrations, de tristes histoires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employés blessés et des récits fatigants sur les heures supplémentaires nécessaires pour compléter les commandes.</w:t>
      </w:r>
    </w:p>
    <w:p w14:paraId="1CAA6176" w14:textId="497320C5"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Une année, Claude a remporté le titre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employé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année</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on lui avait offert une veste en cuir rouge brillant très coûteuse avec un énorme écusson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EMPLOYÉ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ANNÉE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sur le bras. Claude a aimablement accepté la veste, mais il était gêné de la porter, estimant que le succès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usine revenait aux gars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porter la veste aurait donné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impression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il se considérait </w:t>
      </w:r>
      <w:r>
        <w:rPr>
          <w:rStyle w:val="Aucun"/>
          <w:rFonts w:ascii="Garamond" w:hAnsi="Garamond"/>
          <w:color w:val="auto"/>
          <w:sz w:val="24"/>
          <w:szCs w:val="24"/>
          <w:shd w:val="clear" w:color="auto" w:fill="FFFFFF"/>
          <w:lang w:val="fr-CA"/>
        </w:rPr>
        <w:t xml:space="preserve">comme </w:t>
      </w:r>
      <w:r w:rsidRPr="00C5302C">
        <w:rPr>
          <w:rStyle w:val="Aucun"/>
          <w:rFonts w:ascii="Garamond" w:hAnsi="Garamond"/>
          <w:color w:val="auto"/>
          <w:sz w:val="24"/>
          <w:szCs w:val="24"/>
          <w:shd w:val="clear" w:color="auto" w:fill="FFFFFF"/>
          <w:lang w:val="fr-CA"/>
        </w:rPr>
        <w:t>spécial. Travailleur dévoué, Claude a continué à travailler jusqu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à un jour fatidique où il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blessé au dos. Le nouveau propriétaire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entreprise pressait les employés de travailler beaucoup plus fort et plus vite, en plus de suivre une formation complexe sur les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processus de travail</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Claude travaillait en équipe </w:t>
      </w:r>
      <w:r w:rsidRPr="00C5302C">
        <w:rPr>
          <w:rStyle w:val="Aucun"/>
          <w:rFonts w:ascii="Garamond" w:hAnsi="Garamond"/>
          <w:color w:val="auto"/>
          <w:sz w:val="24"/>
          <w:szCs w:val="24"/>
          <w:shd w:val="clear" w:color="auto" w:fill="FFFFFF"/>
          <w:lang w:val="fr-CA"/>
        </w:rPr>
        <w:lastRenderedPageBreak/>
        <w:t>avec les gars, travaillant dur, entretenant de bonnes relations avec eux, et restant loyal et humble en toute</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circonstance</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w:t>
      </w:r>
    </w:p>
    <w:p w14:paraId="4F69A842" w14:textId="4977A939"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Alors, quand Roxanne réfléchit au leadership, elle pense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exemple que son père lui a donné. Voici ce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elle a retenu de son père :</w:t>
      </w:r>
    </w:p>
    <w:p w14:paraId="2368D541" w14:textId="77777777" w:rsidR="00E63F7E" w:rsidRPr="00C5302C" w:rsidRDefault="00E63F7E" w:rsidP="00FA3E4D">
      <w:pPr>
        <w:pStyle w:val="CorpsA"/>
        <w:numPr>
          <w:ilvl w:val="0"/>
          <w:numId w:val="15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bons leaders sont égalitaires : ils traitent leurs employés comme des collaborateurs plutôt que comme des subordonnés.</w:t>
      </w:r>
    </w:p>
    <w:p w14:paraId="07C9D9F6" w14:textId="77777777" w:rsidR="00E63F7E" w:rsidRPr="00C5302C" w:rsidRDefault="00E63F7E" w:rsidP="00FA3E4D">
      <w:pPr>
        <w:pStyle w:val="CorpsA"/>
        <w:numPr>
          <w:ilvl w:val="0"/>
          <w:numId w:val="15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Ils laissent les employés tranquilles pour effectuer leur travail, mais ils les aident en cas de besoin. Ils sont disponibles et serviables, mais pas intrusifs.</w:t>
      </w:r>
    </w:p>
    <w:p w14:paraId="65BB6072" w14:textId="2F9AE2C8" w:rsidR="00E63F7E" w:rsidRPr="00C5302C" w:rsidRDefault="00E63F7E" w:rsidP="00FA3E4D">
      <w:pPr>
        <w:pStyle w:val="CorpsA"/>
        <w:numPr>
          <w:ilvl w:val="0"/>
          <w:numId w:val="15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Ils offrent une reconnaissance appropriée aux employés : </w:t>
      </w:r>
      <w:r>
        <w:rPr>
          <w:rStyle w:val="Aucun"/>
          <w:rFonts w:ascii="Garamond" w:hAnsi="Garamond"/>
          <w:color w:val="auto"/>
          <w:sz w:val="24"/>
          <w:szCs w:val="24"/>
          <w:shd w:val="clear" w:color="auto" w:fill="FFFFFF"/>
          <w:lang w:val="fr-CA"/>
        </w:rPr>
        <w:t xml:space="preserve">ces derniers sont plus sensibles aux </w:t>
      </w:r>
      <w:r w:rsidRPr="00C5302C">
        <w:rPr>
          <w:rStyle w:val="Aucun"/>
          <w:rFonts w:ascii="Garamond" w:hAnsi="Garamond"/>
          <w:color w:val="auto"/>
          <w:sz w:val="24"/>
          <w:szCs w:val="24"/>
          <w:shd w:val="clear" w:color="auto" w:fill="FFFFFF"/>
          <w:lang w:val="fr-CA"/>
        </w:rPr>
        <w:t>expressions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appréciation informelles et continues </w:t>
      </w:r>
      <w:r>
        <w:rPr>
          <w:rStyle w:val="Aucun"/>
          <w:rFonts w:ascii="Garamond" w:hAnsi="Garamond"/>
          <w:color w:val="auto"/>
          <w:sz w:val="24"/>
          <w:szCs w:val="24"/>
          <w:shd w:val="clear" w:color="auto" w:fill="FFFFFF"/>
          <w:lang w:val="fr-CA"/>
        </w:rPr>
        <w:t>qu</w:t>
      </w:r>
      <w:r w:rsidR="00E53B56">
        <w:rPr>
          <w:rStyle w:val="Aucun"/>
          <w:rFonts w:ascii="Garamond" w:hAnsi="Garamond"/>
          <w:color w:val="auto"/>
          <w:sz w:val="24"/>
          <w:szCs w:val="24"/>
          <w:shd w:val="clear" w:color="auto" w:fill="FFFFFF"/>
          <w:lang w:val="fr-CA"/>
        </w:rPr>
        <w:t>’</w:t>
      </w:r>
      <w:r>
        <w:rPr>
          <w:rStyle w:val="Aucun"/>
          <w:rFonts w:ascii="Garamond" w:hAnsi="Garamond"/>
          <w:color w:val="auto"/>
          <w:sz w:val="24"/>
          <w:szCs w:val="24"/>
          <w:shd w:val="clear" w:color="auto" w:fill="FFFFFF"/>
          <w:lang w:val="fr-CA"/>
        </w:rPr>
        <w:t>aux</w:t>
      </w:r>
      <w:r w:rsidRPr="00C5302C">
        <w:rPr>
          <w:rStyle w:val="Aucun"/>
          <w:rFonts w:ascii="Garamond" w:hAnsi="Garamond"/>
          <w:color w:val="auto"/>
          <w:sz w:val="24"/>
          <w:szCs w:val="24"/>
          <w:shd w:val="clear" w:color="auto" w:fill="FFFFFF"/>
          <w:lang w:val="fr-CA"/>
        </w:rPr>
        <w:t xml:space="preserve"> événements ponctuels qui peuvent </w:t>
      </w:r>
      <w:r>
        <w:rPr>
          <w:rStyle w:val="Aucun"/>
          <w:rFonts w:ascii="Garamond" w:hAnsi="Garamond"/>
          <w:color w:val="auto"/>
          <w:sz w:val="24"/>
          <w:szCs w:val="24"/>
          <w:shd w:val="clear" w:color="auto" w:fill="FFFFFF"/>
          <w:lang w:val="fr-CA"/>
        </w:rPr>
        <w:t xml:space="preserve">les </w:t>
      </w:r>
      <w:r w:rsidRPr="00C5302C">
        <w:rPr>
          <w:rStyle w:val="Aucun"/>
          <w:rFonts w:ascii="Garamond" w:hAnsi="Garamond"/>
          <w:color w:val="auto"/>
          <w:sz w:val="24"/>
          <w:szCs w:val="24"/>
          <w:shd w:val="clear" w:color="auto" w:fill="FFFFFF"/>
          <w:lang w:val="fr-CA"/>
        </w:rPr>
        <w:t>singulariser et</w:t>
      </w:r>
      <w:r>
        <w:rPr>
          <w:rStyle w:val="Aucun"/>
          <w:rFonts w:ascii="Garamond" w:hAnsi="Garamond"/>
          <w:color w:val="auto"/>
          <w:sz w:val="24"/>
          <w:szCs w:val="24"/>
          <w:shd w:val="clear" w:color="auto" w:fill="FFFFFF"/>
          <w:lang w:val="fr-CA"/>
        </w:rPr>
        <w:t xml:space="preserve"> les</w:t>
      </w:r>
      <w:r w:rsidRPr="00C5302C">
        <w:rPr>
          <w:rStyle w:val="Aucun"/>
          <w:rFonts w:ascii="Garamond" w:hAnsi="Garamond"/>
          <w:color w:val="auto"/>
          <w:sz w:val="24"/>
          <w:szCs w:val="24"/>
          <w:shd w:val="clear" w:color="auto" w:fill="FFFFFF"/>
          <w:lang w:val="fr-CA"/>
        </w:rPr>
        <w:t xml:space="preserve"> gêner.</w:t>
      </w:r>
    </w:p>
    <w:p w14:paraId="606FEA73" w14:textId="77777777" w:rsidR="00E63F7E" w:rsidRPr="00C5302C" w:rsidRDefault="00E63F7E" w:rsidP="00FA3E4D">
      <w:pPr>
        <w:pStyle w:val="CorpsA"/>
        <w:numPr>
          <w:ilvl w:val="0"/>
          <w:numId w:val="15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La célébration des succès et le soutien pendant les périodes difficiles sont des éléments importants de la vie professionnelle.</w:t>
      </w:r>
    </w:p>
    <w:p w14:paraId="40823357" w14:textId="77777777" w:rsidR="00E63F7E" w:rsidRPr="00C5302C" w:rsidRDefault="00E63F7E" w:rsidP="00FA3E4D">
      <w:pPr>
        <w:pStyle w:val="CorpsA"/>
        <w:numPr>
          <w:ilvl w:val="0"/>
          <w:numId w:val="15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Apprendre à connaître les employés en tant que personnes avec des familles et des vies en dehors du travail, et permettre aux employés de connaître leur leader de la même manière, construit un solide pont de compréhension.</w:t>
      </w:r>
    </w:p>
    <w:p w14:paraId="5DF86A38" w14:textId="2652D145" w:rsidR="00E63F7E" w:rsidRPr="00C5302C" w:rsidRDefault="00E63F7E" w:rsidP="00FA3E4D">
      <w:pPr>
        <w:pStyle w:val="CorpsA"/>
        <w:numPr>
          <w:ilvl w:val="0"/>
          <w:numId w:val="15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Établir des relations solides avec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autres personnes aide non seulement à accomplir le travail, mais rend également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environnement de travail plus humain.</w:t>
      </w:r>
    </w:p>
    <w:p w14:paraId="1E0FC97A" w14:textId="0E0F1EF5" w:rsidR="00E63F7E" w:rsidRPr="00C5302C" w:rsidRDefault="00E63F7E" w:rsidP="00FA3E4D">
      <w:pPr>
        <w:pStyle w:val="CorpsA"/>
        <w:numPr>
          <w:ilvl w:val="0"/>
          <w:numId w:val="153"/>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Il est essentiel de se mettre en priorité</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soi-même et sa famille. Il ne faut pas présumer avec confiance que les autres ont nécessairement à cœur les intérêts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autrui. Malheureusement, certaines personnes en profiteront, et il est important de savoir quand rester, quand se battre et quand laisser faire.</w:t>
      </w:r>
    </w:p>
    <w:p w14:paraId="5EB10CB5" w14:textId="465A64C5"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Roxanne était fière de son père, tout comme elle savait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était fier de son travail. Il était toujours tellement enthousiaste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idée de faire une petite visite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usine avec ses enfants de temps en temps. Cependant, Roxanne était aussi attristée que les dernières années de son père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usine aient été difficiles et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elles se soient terminées abruptement. Elle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donc juré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accorder une attention particulière à la mémoire organisationnelle et au dévouement à long terme des employés. Ces souvenirs restent gravés dans le cœur de Roxanne. Face aux dilemmes de leadership, elle se demande souvent ce que son père aurait fait, car elle sait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a toujours fait la bonne chose, à une seule exception près : ne pas prendre soin de lui-même.</w:t>
      </w:r>
    </w:p>
    <w:p w14:paraId="49416F38" w14:textId="77777777" w:rsidR="00E63F7E" w:rsidRPr="00C5302C" w:rsidRDefault="00E63F7E" w:rsidP="00E63F7E">
      <w:pPr>
        <w:pStyle w:val="CorpsA"/>
        <w:spacing w:line="254" w:lineRule="auto"/>
        <w:ind w:firstLine="0"/>
        <w:rPr>
          <w:rStyle w:val="Aucun"/>
          <w:rFonts w:ascii="Garamond" w:hAnsi="Garamond"/>
          <w:color w:val="auto"/>
          <w:sz w:val="24"/>
          <w:szCs w:val="24"/>
          <w:shd w:val="clear" w:color="auto" w:fill="FFFFFF"/>
          <w:lang w:val="fr-CA"/>
        </w:rPr>
      </w:pPr>
    </w:p>
    <w:p w14:paraId="6E548DA9" w14:textId="77777777"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Votre défi</w:t>
      </w:r>
    </w:p>
    <w:p w14:paraId="3CCB6FD3"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638DCCFD" w14:textId="601218DF"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Afin de vous aider à réfléchir à vos premiers modèles de leadership, nous vous invitons à penser à votre première expérience de leadership. Il pourrait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agir de vos parents, de vos grands-parents ou de toute autre personne que vous avez côtoyée. Tout comme Roxanne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 fait précédemment, préparez une anecdote ou une histoire qui illustre la manière dont vous avez découvert le leadership. Écrivez cette histoire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apprentissage et </w:t>
      </w:r>
      <w:r>
        <w:rPr>
          <w:rStyle w:val="Aucun"/>
          <w:rFonts w:ascii="Garamond" w:hAnsi="Garamond"/>
          <w:color w:val="auto"/>
          <w:sz w:val="24"/>
          <w:szCs w:val="24"/>
          <w:shd w:val="clear" w:color="auto" w:fill="FFFFFF"/>
          <w:lang w:val="fr-CA"/>
        </w:rPr>
        <w:t>racontez</w:t>
      </w:r>
      <w:r w:rsidRPr="00C5302C">
        <w:rPr>
          <w:rStyle w:val="Aucun"/>
          <w:rFonts w:ascii="Garamond" w:hAnsi="Garamond"/>
          <w:color w:val="auto"/>
          <w:sz w:val="24"/>
          <w:szCs w:val="24"/>
          <w:shd w:val="clear" w:color="auto" w:fill="FFFFFF"/>
          <w:lang w:val="fr-CA"/>
        </w:rPr>
        <w:t xml:space="preserve">-la </w:t>
      </w:r>
      <w:r>
        <w:rPr>
          <w:rStyle w:val="Aucun"/>
          <w:rFonts w:ascii="Garamond" w:hAnsi="Garamond"/>
          <w:color w:val="auto"/>
          <w:sz w:val="24"/>
          <w:szCs w:val="24"/>
          <w:shd w:val="clear" w:color="auto" w:fill="FFFFFF"/>
          <w:lang w:val="fr-CA"/>
        </w:rPr>
        <w:t>à</w:t>
      </w:r>
      <w:r w:rsidRPr="00C5302C">
        <w:rPr>
          <w:rStyle w:val="Aucun"/>
          <w:rFonts w:ascii="Garamond" w:hAnsi="Garamond"/>
          <w:color w:val="auto"/>
          <w:sz w:val="24"/>
          <w:szCs w:val="24"/>
          <w:shd w:val="clear" w:color="auto" w:fill="FFFFFF"/>
          <w:lang w:val="fr-CA"/>
        </w:rPr>
        <w:t xml:space="preserve"> votre équipe de rétroaction. Sollicitez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aide des membres de votre équipe pour interpréter votre récit.</w:t>
      </w:r>
    </w:p>
    <w:p w14:paraId="51FDEFDC" w14:textId="77777777" w:rsidR="00E63F7E"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4800406B" w14:textId="77777777" w:rsidR="009D01F4" w:rsidRDefault="009D01F4">
      <w:pPr>
        <w:rPr>
          <w:rStyle w:val="Aucun"/>
          <w:rFonts w:ascii="Garamond" w:eastAsia="Garamond" w:hAnsi="Garamond" w:cs="Garamond"/>
          <w:b/>
          <w:bCs/>
          <w:u w:color="000000"/>
          <w:shd w:val="clear" w:color="auto" w:fill="FFFFFF"/>
          <w:lang w:val="fr-CA" w:eastAsia="en-CA"/>
          <w14:textOutline w14:w="12700" w14:cap="flat" w14:cmpd="sng" w14:algn="ctr">
            <w14:noFill/>
            <w14:prstDash w14:val="solid"/>
            <w14:miter w14:lim="400000"/>
          </w14:textOutline>
        </w:rPr>
      </w:pPr>
      <w:r>
        <w:rPr>
          <w:rStyle w:val="Aucun"/>
          <w:rFonts w:ascii="Garamond" w:eastAsia="Garamond" w:hAnsi="Garamond" w:cs="Garamond"/>
          <w:b/>
          <w:bCs/>
          <w:shd w:val="clear" w:color="auto" w:fill="FFFFFF"/>
          <w:lang w:val="fr-CA"/>
        </w:rPr>
        <w:br w:type="page"/>
      </w:r>
    </w:p>
    <w:p w14:paraId="15E79E9F" w14:textId="6354D1C4"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lastRenderedPageBreak/>
        <w:t>Réflexion</w:t>
      </w:r>
    </w:p>
    <w:p w14:paraId="71BCE91D"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7747F5F1" w14:textId="0E8D6001"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Écrivez vos réponses aux questions suivantes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w:t>
      </w:r>
      <w:r>
        <w:rPr>
          <w:rStyle w:val="Aucun"/>
          <w:rFonts w:ascii="Garamond" w:hAnsi="Garamond"/>
          <w:color w:val="auto"/>
          <w:sz w:val="24"/>
          <w:szCs w:val="24"/>
          <w:shd w:val="clear" w:color="auto" w:fill="FFFFFF"/>
          <w:lang w:val="fr-CA"/>
        </w:rPr>
        <w:t>.</w:t>
      </w:r>
    </w:p>
    <w:p w14:paraId="1EB31ADC" w14:textId="442D7BEF" w:rsidR="00E63F7E" w:rsidRPr="00C5302C" w:rsidRDefault="00E63F7E" w:rsidP="00FA3E4D">
      <w:pPr>
        <w:pStyle w:val="CorpsA"/>
        <w:numPr>
          <w:ilvl w:val="0"/>
          <w:numId w:val="15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Quelles sont vos réactions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histoire de Roxanne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581A2A95" w14:textId="136CB943" w:rsidR="00E63F7E" w:rsidRPr="00C5302C" w:rsidRDefault="00E63F7E" w:rsidP="00FA3E4D">
      <w:pPr>
        <w:pStyle w:val="CorpsA"/>
        <w:numPr>
          <w:ilvl w:val="0"/>
          <w:numId w:val="15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Quels aspects spécifiques du style de leadership de Claude pourraient être adoptés par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autres leaders et pourquoi pensez-vous que cela serait bénéfique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7EE08CF6" w14:textId="77777777" w:rsidR="00E63F7E" w:rsidRPr="00C5302C" w:rsidRDefault="00E63F7E" w:rsidP="00FA3E4D">
      <w:pPr>
        <w:pStyle w:val="CorpsA"/>
        <w:numPr>
          <w:ilvl w:val="0"/>
          <w:numId w:val="15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pensez-vous que son expérience a façonné sa propre approche en tant que leader de son équipe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078CBCB8" w14:textId="77777777" w:rsidR="00E63F7E" w:rsidRPr="00C5302C" w:rsidRDefault="00E63F7E" w:rsidP="00FA3E4D">
      <w:pPr>
        <w:pStyle w:val="CorpsA"/>
        <w:numPr>
          <w:ilvl w:val="0"/>
          <w:numId w:val="15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vous êtes-vous senti en préparant votre anecdote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Comment réfléchir à vos premières expériences vous a-t-il aidé à les comprendre et à les mettre en perspective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3D30A25B" w14:textId="77777777" w:rsidR="00E63F7E" w:rsidRPr="00C5302C" w:rsidRDefault="00E63F7E" w:rsidP="00FA3E4D">
      <w:pPr>
        <w:pStyle w:val="CorpsA"/>
        <w:numPr>
          <w:ilvl w:val="0"/>
          <w:numId w:val="15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votre histoire personnelle a-t-elle influencé la façon dont vous comprenez le leadership</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0DD149CA" w14:textId="77777777" w:rsidR="00E63F7E" w:rsidRPr="00C5302C" w:rsidRDefault="00E63F7E" w:rsidP="00FA3E4D">
      <w:pPr>
        <w:pStyle w:val="CorpsA"/>
        <w:numPr>
          <w:ilvl w:val="0"/>
          <w:numId w:val="15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Quelles leçons avez-vous tirées de ces premières expériences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31087DDC" w14:textId="26F9A15A" w:rsidR="00E63F7E" w:rsidRPr="00C5302C" w:rsidRDefault="00E63F7E" w:rsidP="00FA3E4D">
      <w:pPr>
        <w:pStyle w:val="CorpsA"/>
        <w:numPr>
          <w:ilvl w:val="0"/>
          <w:numId w:val="15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pourrait-il être utile pour les leaders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examiner les premiers messages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ils ont </w:t>
      </w:r>
      <w:r>
        <w:rPr>
          <w:rStyle w:val="Aucun"/>
          <w:rFonts w:ascii="Garamond" w:hAnsi="Garamond"/>
          <w:color w:val="auto"/>
          <w:sz w:val="24"/>
          <w:szCs w:val="24"/>
          <w:shd w:val="clear" w:color="auto" w:fill="FFFFFF"/>
          <w:lang w:val="fr-CA"/>
        </w:rPr>
        <w:t>reçus</w:t>
      </w:r>
      <w:r w:rsidRPr="00C5302C">
        <w:rPr>
          <w:rStyle w:val="Aucun"/>
          <w:rFonts w:ascii="Garamond" w:hAnsi="Garamond"/>
          <w:color w:val="auto"/>
          <w:sz w:val="24"/>
          <w:szCs w:val="24"/>
          <w:shd w:val="clear" w:color="auto" w:fill="FFFFFF"/>
          <w:lang w:val="fr-CA"/>
        </w:rPr>
        <w:t xml:space="preserve"> sur le leadership</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DD13298" w14:textId="60394D1D" w:rsidR="00E63F7E" w:rsidRPr="00C5302C" w:rsidRDefault="00E63F7E" w:rsidP="00FA3E4D">
      <w:pPr>
        <w:pStyle w:val="CorpsA"/>
        <w:numPr>
          <w:ilvl w:val="0"/>
          <w:numId w:val="154"/>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Comment les leaders peuvent-ils aider les membres de leur équipe à réfléchir à leurs expériences personnelles et comment ces facteurs pourraient-ils influencer leurs perceptions et </w:t>
      </w:r>
      <w:r>
        <w:rPr>
          <w:rStyle w:val="Aucun"/>
          <w:rFonts w:ascii="Garamond" w:hAnsi="Garamond"/>
          <w:color w:val="auto"/>
          <w:sz w:val="24"/>
          <w:szCs w:val="24"/>
          <w:shd w:val="clear" w:color="auto" w:fill="FFFFFF"/>
          <w:lang w:val="fr-CA"/>
        </w:rPr>
        <w:t xml:space="preserve">leurs </w:t>
      </w:r>
      <w:r w:rsidRPr="00C5302C">
        <w:rPr>
          <w:rStyle w:val="Aucun"/>
          <w:rFonts w:ascii="Garamond" w:hAnsi="Garamond"/>
          <w:color w:val="auto"/>
          <w:sz w:val="24"/>
          <w:szCs w:val="24"/>
          <w:shd w:val="clear" w:color="auto" w:fill="FFFFFF"/>
          <w:lang w:val="fr-CA"/>
        </w:rPr>
        <w:t>attentes actuelles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égard de leur leader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D8ECA9C" w14:textId="4E93B16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Pr>
          <w:rStyle w:val="Aucun"/>
          <w:rFonts w:ascii="Garamond" w:hAnsi="Garamond"/>
          <w:color w:val="auto"/>
          <w:sz w:val="24"/>
          <w:szCs w:val="24"/>
          <w:lang w:val="fr-CA"/>
        </w:rPr>
        <w:t xml:space="preserve">Faites part de </w:t>
      </w:r>
      <w:r w:rsidRPr="00C5302C">
        <w:rPr>
          <w:rStyle w:val="Aucun"/>
          <w:rFonts w:ascii="Garamond" w:hAnsi="Garamond"/>
          <w:color w:val="auto"/>
          <w:sz w:val="24"/>
          <w:szCs w:val="24"/>
          <w:lang w:val="fr-CA"/>
        </w:rPr>
        <w:t xml:space="preserve">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 et notez leurs réactions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79FF90E5" w14:textId="77777777" w:rsidR="00E63F7E" w:rsidRPr="00C5302C" w:rsidRDefault="00E63F7E" w:rsidP="00E63F7E">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5C66934E" w14:textId="7573CA01" w:rsidR="00E63F7E" w:rsidRPr="00C5302C" w:rsidRDefault="00E63F7E" w:rsidP="00E63F7E">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Plan d</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action</w:t>
      </w:r>
    </w:p>
    <w:p w14:paraId="662E09C0"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0F38F29B" w14:textId="29D97715" w:rsidR="00E63F7E" w:rsidRDefault="00E63F7E" w:rsidP="00E63F7E">
      <w:pPr>
        <w:pStyle w:val="CorpsA"/>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eastAsia="Garamond" w:hAnsi="Garamond" w:cs="Garamond"/>
          <w:color w:val="auto"/>
          <w:sz w:val="24"/>
          <w:szCs w:val="24"/>
          <w:shd w:val="clear" w:color="auto" w:fill="FFFFFF"/>
          <w:lang w:val="fr-CA"/>
        </w:rPr>
        <w:t>Dans votre journal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apprentissage, écrivez trois actions que (a) vous entrepreniez et </w:t>
      </w:r>
      <w:r>
        <w:rPr>
          <w:rStyle w:val="Aucun"/>
          <w:rFonts w:ascii="Garamond" w:eastAsia="Garamond" w:hAnsi="Garamond" w:cs="Garamond"/>
          <w:color w:val="auto"/>
          <w:sz w:val="24"/>
          <w:szCs w:val="24"/>
          <w:shd w:val="clear" w:color="auto" w:fill="FFFFFF"/>
          <w:lang w:val="fr-CA"/>
        </w:rPr>
        <w:t xml:space="preserve">que </w:t>
      </w:r>
      <w:r w:rsidRPr="00C5302C">
        <w:rPr>
          <w:rStyle w:val="Aucun"/>
          <w:rFonts w:ascii="Garamond" w:eastAsia="Garamond" w:hAnsi="Garamond" w:cs="Garamond"/>
          <w:color w:val="auto"/>
          <w:sz w:val="24"/>
          <w:szCs w:val="24"/>
          <w:shd w:val="clear" w:color="auto" w:fill="FFFFFF"/>
          <w:lang w:val="fr-CA"/>
        </w:rPr>
        <w:t xml:space="preserve">(b) éviterez </w:t>
      </w:r>
      <w:r>
        <w:rPr>
          <w:rStyle w:val="Aucun"/>
          <w:rFonts w:ascii="Garamond" w:eastAsia="Garamond" w:hAnsi="Garamond" w:cs="Garamond"/>
          <w:color w:val="auto"/>
          <w:sz w:val="24"/>
          <w:szCs w:val="24"/>
          <w:shd w:val="clear" w:color="auto" w:fill="FFFFFF"/>
          <w:lang w:val="fr-CA"/>
        </w:rPr>
        <w:t xml:space="preserve">dorénavant </w:t>
      </w:r>
      <w:r w:rsidRPr="00C5302C">
        <w:rPr>
          <w:rStyle w:val="Aucun"/>
          <w:rFonts w:ascii="Garamond" w:eastAsia="Garamond" w:hAnsi="Garamond" w:cs="Garamond"/>
          <w:color w:val="auto"/>
          <w:sz w:val="24"/>
          <w:szCs w:val="24"/>
          <w:shd w:val="clear" w:color="auto" w:fill="FFFFFF"/>
          <w:lang w:val="fr-CA"/>
        </w:rPr>
        <w:t>en tant que leader, en tenant compte de votre histoire personnelle.</w:t>
      </w:r>
      <w:bookmarkEnd w:id="0"/>
    </w:p>
    <w:sectPr w:rsidR="00E63F7E"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F5545" w14:textId="77777777" w:rsidR="0033410F" w:rsidRDefault="0033410F">
      <w:r>
        <w:separator/>
      </w:r>
    </w:p>
  </w:endnote>
  <w:endnote w:type="continuationSeparator" w:id="0">
    <w:p w14:paraId="38A4762B" w14:textId="77777777" w:rsidR="0033410F" w:rsidRDefault="00334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1C956" w14:textId="77777777" w:rsidR="0033410F" w:rsidRDefault="0033410F">
      <w:r>
        <w:separator/>
      </w:r>
    </w:p>
  </w:footnote>
  <w:footnote w:type="continuationSeparator" w:id="0">
    <w:p w14:paraId="06580887" w14:textId="77777777" w:rsidR="0033410F" w:rsidRDefault="0033410F">
      <w:r>
        <w:continuationSeparator/>
      </w:r>
    </w:p>
  </w:footnote>
  <w:footnote w:type="continuationNotice" w:id="1">
    <w:p w14:paraId="499FA76E" w14:textId="77777777" w:rsidR="0033410F" w:rsidRDefault="003341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7296258"/>
    <w:multiLevelType w:val="hybridMultilevel"/>
    <w:tmpl w:val="43DA7E28"/>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8"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9"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23EB2E0A"/>
    <w:multiLevelType w:val="hybridMultilevel"/>
    <w:tmpl w:val="075CD46C"/>
    <w:lvl w:ilvl="0" w:tplc="542232CA">
      <w:start w:val="1"/>
      <w:numFmt w:val="decimal"/>
      <w:lvlText w:val="%1."/>
      <w:lvlJc w:val="left"/>
      <w:pPr>
        <w:ind w:left="100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28C952F1"/>
    <w:multiLevelType w:val="hybridMultilevel"/>
    <w:tmpl w:val="563ED8C8"/>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56" w15:restartNumberingAfterBreak="0">
    <w:nsid w:val="28EF20B9"/>
    <w:multiLevelType w:val="hybridMultilevel"/>
    <w:tmpl w:val="14D8FC1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7"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2"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4062442F"/>
    <w:multiLevelType w:val="hybridMultilevel"/>
    <w:tmpl w:val="5238BD62"/>
    <w:lvl w:ilvl="0" w:tplc="542232CA">
      <w:start w:val="1"/>
      <w:numFmt w:val="decimal"/>
      <w:lvlText w:val="%1."/>
      <w:lvlJc w:val="left"/>
      <w:pPr>
        <w:ind w:left="1288" w:hanging="360"/>
      </w:pPr>
      <w:rPr>
        <w:rFonts w:eastAsia="Arial Unicode MS" w:cs="Arial Unicode MS" w:hint="default"/>
      </w:rPr>
    </w:lvl>
    <w:lvl w:ilvl="1" w:tplc="CCCC2636">
      <w:start w:val="1"/>
      <w:numFmt w:val="lowerLetter"/>
      <w:lvlText w:val="(%2)"/>
      <w:lvlJc w:val="left"/>
      <w:pPr>
        <w:ind w:left="1724" w:hanging="360"/>
      </w:pPr>
      <w:rPr>
        <w:rFonts w:hint="default"/>
      </w:r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4"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42267707"/>
    <w:multiLevelType w:val="hybridMultilevel"/>
    <w:tmpl w:val="3D264A1E"/>
    <w:numStyleLink w:val="Style5import"/>
  </w:abstractNum>
  <w:abstractNum w:abstractNumId="88"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9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3"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9"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59392780"/>
    <w:multiLevelType w:val="hybridMultilevel"/>
    <w:tmpl w:val="2C065630"/>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5CB55944"/>
    <w:multiLevelType w:val="hybridMultilevel"/>
    <w:tmpl w:val="A0E8620E"/>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2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5EBB7FE3"/>
    <w:multiLevelType w:val="hybridMultilevel"/>
    <w:tmpl w:val="DA5A5EE8"/>
    <w:lvl w:ilvl="0" w:tplc="461E7C1A">
      <w:start w:val="1"/>
      <w:numFmt w:val="bullet"/>
      <w:lvlText w:val="•"/>
      <w:lvlJc w:val="left"/>
      <w:pPr>
        <w:ind w:left="9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26"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60C23925"/>
    <w:multiLevelType w:val="hybridMultilevel"/>
    <w:tmpl w:val="ED8CC09C"/>
    <w:lvl w:ilvl="0" w:tplc="542232CA">
      <w:start w:val="1"/>
      <w:numFmt w:val="decimal"/>
      <w:lvlText w:val="%1."/>
      <w:lvlJc w:val="left"/>
      <w:pPr>
        <w:ind w:left="1712" w:hanging="360"/>
      </w:pPr>
      <w:rPr>
        <w:rFonts w:eastAsia="Arial Unicode MS" w:cs="Arial Unicode MS" w:hint="default"/>
      </w:r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29"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64A54E2A"/>
    <w:multiLevelType w:val="hybridMultilevel"/>
    <w:tmpl w:val="B2B8E4D0"/>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5"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533762283">
    <w:abstractNumId w:val="92"/>
  </w:num>
  <w:num w:numId="2" w16cid:durableId="1085223140">
    <w:abstractNumId w:val="21"/>
  </w:num>
  <w:num w:numId="3" w16cid:durableId="1959604136">
    <w:abstractNumId w:val="43"/>
  </w:num>
  <w:num w:numId="4" w16cid:durableId="1952081418">
    <w:abstractNumId w:val="102"/>
  </w:num>
  <w:num w:numId="5" w16cid:durableId="972055545">
    <w:abstractNumId w:val="133"/>
  </w:num>
  <w:num w:numId="6" w16cid:durableId="1994600954">
    <w:abstractNumId w:val="87"/>
  </w:num>
  <w:num w:numId="7" w16cid:durableId="939266096">
    <w:abstractNumId w:val="114"/>
  </w:num>
  <w:num w:numId="8" w16cid:durableId="222256232">
    <w:abstractNumId w:val="129"/>
  </w:num>
  <w:num w:numId="9" w16cid:durableId="1520729692">
    <w:abstractNumId w:val="88"/>
  </w:num>
  <w:num w:numId="10" w16cid:durableId="1292707314">
    <w:abstractNumId w:val="16"/>
  </w:num>
  <w:num w:numId="11" w16cid:durableId="519469735">
    <w:abstractNumId w:val="68"/>
  </w:num>
  <w:num w:numId="12" w16cid:durableId="948318671">
    <w:abstractNumId w:val="138"/>
  </w:num>
  <w:num w:numId="13" w16cid:durableId="747968801">
    <w:abstractNumId w:val="65"/>
  </w:num>
  <w:num w:numId="14" w16cid:durableId="2070568606">
    <w:abstractNumId w:val="104"/>
  </w:num>
  <w:num w:numId="15" w16cid:durableId="1050613726">
    <w:abstractNumId w:val="4"/>
  </w:num>
  <w:num w:numId="16" w16cid:durableId="826897253">
    <w:abstractNumId w:val="72"/>
  </w:num>
  <w:num w:numId="17" w16cid:durableId="713425607">
    <w:abstractNumId w:val="154"/>
  </w:num>
  <w:num w:numId="18" w16cid:durableId="1226260857">
    <w:abstractNumId w:val="15"/>
  </w:num>
  <w:num w:numId="19" w16cid:durableId="920214473">
    <w:abstractNumId w:val="47"/>
  </w:num>
  <w:num w:numId="20" w16cid:durableId="1830511223">
    <w:abstractNumId w:val="29"/>
  </w:num>
  <w:num w:numId="21" w16cid:durableId="1698042329">
    <w:abstractNumId w:val="148"/>
  </w:num>
  <w:num w:numId="22" w16cid:durableId="55051544">
    <w:abstractNumId w:val="121"/>
  </w:num>
  <w:num w:numId="23" w16cid:durableId="1477064705">
    <w:abstractNumId w:val="78"/>
  </w:num>
  <w:num w:numId="24" w16cid:durableId="1666743147">
    <w:abstractNumId w:val="141"/>
  </w:num>
  <w:num w:numId="25" w16cid:durableId="927270847">
    <w:abstractNumId w:val="14"/>
  </w:num>
  <w:num w:numId="26" w16cid:durableId="1588075026">
    <w:abstractNumId w:val="149"/>
  </w:num>
  <w:num w:numId="27" w16cid:durableId="896820832">
    <w:abstractNumId w:val="37"/>
  </w:num>
  <w:num w:numId="28" w16cid:durableId="423041694">
    <w:abstractNumId w:val="66"/>
  </w:num>
  <w:num w:numId="29" w16cid:durableId="60181589">
    <w:abstractNumId w:val="0"/>
  </w:num>
  <w:num w:numId="30" w16cid:durableId="768618876">
    <w:abstractNumId w:val="81"/>
  </w:num>
  <w:num w:numId="31" w16cid:durableId="135031420">
    <w:abstractNumId w:val="60"/>
  </w:num>
  <w:num w:numId="32" w16cid:durableId="1744909721">
    <w:abstractNumId w:val="28"/>
  </w:num>
  <w:num w:numId="33" w16cid:durableId="1999073738">
    <w:abstractNumId w:val="75"/>
  </w:num>
  <w:num w:numId="34" w16cid:durableId="904754678">
    <w:abstractNumId w:val="52"/>
  </w:num>
  <w:num w:numId="35" w16cid:durableId="497159533">
    <w:abstractNumId w:val="116"/>
  </w:num>
  <w:num w:numId="36" w16cid:durableId="1296175226">
    <w:abstractNumId w:val="3"/>
  </w:num>
  <w:num w:numId="37" w16cid:durableId="247085790">
    <w:abstractNumId w:val="5"/>
  </w:num>
  <w:num w:numId="38" w16cid:durableId="299581904">
    <w:abstractNumId w:val="145"/>
  </w:num>
  <w:num w:numId="39" w16cid:durableId="839009848">
    <w:abstractNumId w:val="20"/>
  </w:num>
  <w:num w:numId="40" w16cid:durableId="1038164458">
    <w:abstractNumId w:val="152"/>
  </w:num>
  <w:num w:numId="41" w16cid:durableId="1633629748">
    <w:abstractNumId w:val="35"/>
  </w:num>
  <w:num w:numId="42" w16cid:durableId="986471392">
    <w:abstractNumId w:val="24"/>
  </w:num>
  <w:num w:numId="43" w16cid:durableId="1961495015">
    <w:abstractNumId w:val="143"/>
  </w:num>
  <w:num w:numId="44" w16cid:durableId="1699426883">
    <w:abstractNumId w:val="101"/>
  </w:num>
  <w:num w:numId="45" w16cid:durableId="291253172">
    <w:abstractNumId w:val="12"/>
  </w:num>
  <w:num w:numId="46" w16cid:durableId="1308317381">
    <w:abstractNumId w:val="117"/>
  </w:num>
  <w:num w:numId="47" w16cid:durableId="324280729">
    <w:abstractNumId w:val="31"/>
  </w:num>
  <w:num w:numId="48" w16cid:durableId="1331710802">
    <w:abstractNumId w:val="147"/>
  </w:num>
  <w:num w:numId="49" w16cid:durableId="629438416">
    <w:abstractNumId w:val="42"/>
  </w:num>
  <w:num w:numId="50" w16cid:durableId="136074068">
    <w:abstractNumId w:val="98"/>
  </w:num>
  <w:num w:numId="51" w16cid:durableId="324016350">
    <w:abstractNumId w:val="40"/>
  </w:num>
  <w:num w:numId="52" w16cid:durableId="105781351">
    <w:abstractNumId w:val="30"/>
  </w:num>
  <w:num w:numId="53" w16cid:durableId="2142460066">
    <w:abstractNumId w:val="45"/>
  </w:num>
  <w:num w:numId="54" w16cid:durableId="693072581">
    <w:abstractNumId w:val="99"/>
  </w:num>
  <w:num w:numId="55" w16cid:durableId="575241949">
    <w:abstractNumId w:val="85"/>
  </w:num>
  <w:num w:numId="56" w16cid:durableId="1675648285">
    <w:abstractNumId w:val="95"/>
  </w:num>
  <w:num w:numId="57" w16cid:durableId="473064684">
    <w:abstractNumId w:val="46"/>
  </w:num>
  <w:num w:numId="58" w16cid:durableId="406267322">
    <w:abstractNumId w:val="126"/>
  </w:num>
  <w:num w:numId="59" w16cid:durableId="937719306">
    <w:abstractNumId w:val="48"/>
  </w:num>
  <w:num w:numId="60" w16cid:durableId="404693643">
    <w:abstractNumId w:val="82"/>
  </w:num>
  <w:num w:numId="61" w16cid:durableId="186526412">
    <w:abstractNumId w:val="108"/>
  </w:num>
  <w:num w:numId="62" w16cid:durableId="332537644">
    <w:abstractNumId w:val="137"/>
  </w:num>
  <w:num w:numId="63" w16cid:durableId="1741177499">
    <w:abstractNumId w:val="151"/>
  </w:num>
  <w:num w:numId="64" w16cid:durableId="489254907">
    <w:abstractNumId w:val="53"/>
  </w:num>
  <w:num w:numId="65" w16cid:durableId="68308558">
    <w:abstractNumId w:val="84"/>
  </w:num>
  <w:num w:numId="66" w16cid:durableId="1026128811">
    <w:abstractNumId w:val="70"/>
  </w:num>
  <w:num w:numId="67" w16cid:durableId="1083337446">
    <w:abstractNumId w:val="89"/>
  </w:num>
  <w:num w:numId="68" w16cid:durableId="718209746">
    <w:abstractNumId w:val="93"/>
  </w:num>
  <w:num w:numId="69" w16cid:durableId="2063208690">
    <w:abstractNumId w:val="139"/>
  </w:num>
  <w:num w:numId="70" w16cid:durableId="1828939109">
    <w:abstractNumId w:val="2"/>
  </w:num>
  <w:num w:numId="71" w16cid:durableId="1260528624">
    <w:abstractNumId w:val="96"/>
  </w:num>
  <w:num w:numId="72" w16cid:durableId="543952034">
    <w:abstractNumId w:val="155"/>
  </w:num>
  <w:num w:numId="73" w16cid:durableId="1243218716">
    <w:abstractNumId w:val="11"/>
  </w:num>
  <w:num w:numId="74" w16cid:durableId="1241215220">
    <w:abstractNumId w:val="26"/>
  </w:num>
  <w:num w:numId="75" w16cid:durableId="667557908">
    <w:abstractNumId w:val="69"/>
  </w:num>
  <w:num w:numId="76" w16cid:durableId="1912420043">
    <w:abstractNumId w:val="131"/>
  </w:num>
  <w:num w:numId="77" w16cid:durableId="1431855140">
    <w:abstractNumId w:val="6"/>
  </w:num>
  <w:num w:numId="78" w16cid:durableId="1360006157">
    <w:abstractNumId w:val="25"/>
  </w:num>
  <w:num w:numId="79" w16cid:durableId="1220364369">
    <w:abstractNumId w:val="159"/>
  </w:num>
  <w:num w:numId="80" w16cid:durableId="600916760">
    <w:abstractNumId w:val="23"/>
  </w:num>
  <w:num w:numId="81" w16cid:durableId="1895848972">
    <w:abstractNumId w:val="119"/>
  </w:num>
  <w:num w:numId="82" w16cid:durableId="1677998967">
    <w:abstractNumId w:val="79"/>
  </w:num>
  <w:num w:numId="83" w16cid:durableId="1774546015">
    <w:abstractNumId w:val="77"/>
  </w:num>
  <w:num w:numId="84" w16cid:durableId="1896161263">
    <w:abstractNumId w:val="110"/>
  </w:num>
  <w:num w:numId="85" w16cid:durableId="507789225">
    <w:abstractNumId w:val="9"/>
  </w:num>
  <w:num w:numId="86" w16cid:durableId="1093210386">
    <w:abstractNumId w:val="105"/>
  </w:num>
  <w:num w:numId="87" w16cid:durableId="1032464471">
    <w:abstractNumId w:val="80"/>
  </w:num>
  <w:num w:numId="88" w16cid:durableId="1945578836">
    <w:abstractNumId w:val="33"/>
  </w:num>
  <w:num w:numId="89" w16cid:durableId="520165657">
    <w:abstractNumId w:val="39"/>
  </w:num>
  <w:num w:numId="90" w16cid:durableId="173542628">
    <w:abstractNumId w:val="73"/>
  </w:num>
  <w:num w:numId="91" w16cid:durableId="1940217818">
    <w:abstractNumId w:val="36"/>
  </w:num>
  <w:num w:numId="92" w16cid:durableId="353502974">
    <w:abstractNumId w:val="76"/>
  </w:num>
  <w:num w:numId="93" w16cid:durableId="198126351">
    <w:abstractNumId w:val="112"/>
  </w:num>
  <w:num w:numId="94" w16cid:durableId="572862566">
    <w:abstractNumId w:val="64"/>
  </w:num>
  <w:num w:numId="95" w16cid:durableId="952632327">
    <w:abstractNumId w:val="57"/>
  </w:num>
  <w:num w:numId="96" w16cid:durableId="216086921">
    <w:abstractNumId w:val="106"/>
  </w:num>
  <w:num w:numId="97" w16cid:durableId="341786979">
    <w:abstractNumId w:val="19"/>
  </w:num>
  <w:num w:numId="98" w16cid:durableId="619457492">
    <w:abstractNumId w:val="142"/>
  </w:num>
  <w:num w:numId="99" w16cid:durableId="1860660396">
    <w:abstractNumId w:val="132"/>
  </w:num>
  <w:num w:numId="100" w16cid:durableId="1109206399">
    <w:abstractNumId w:val="63"/>
  </w:num>
  <w:num w:numId="101" w16cid:durableId="1646200896">
    <w:abstractNumId w:val="153"/>
  </w:num>
  <w:num w:numId="102" w16cid:durableId="812941050">
    <w:abstractNumId w:val="130"/>
  </w:num>
  <w:num w:numId="103" w16cid:durableId="1702822347">
    <w:abstractNumId w:val="51"/>
  </w:num>
  <w:num w:numId="104" w16cid:durableId="284848838">
    <w:abstractNumId w:val="113"/>
  </w:num>
  <w:num w:numId="105" w16cid:durableId="1947613660">
    <w:abstractNumId w:val="122"/>
  </w:num>
  <w:num w:numId="106" w16cid:durableId="797646077">
    <w:abstractNumId w:val="44"/>
  </w:num>
  <w:num w:numId="107" w16cid:durableId="1782459086">
    <w:abstractNumId w:val="61"/>
  </w:num>
  <w:num w:numId="108" w16cid:durableId="1372001481">
    <w:abstractNumId w:val="8"/>
  </w:num>
  <w:num w:numId="109" w16cid:durableId="1366171492">
    <w:abstractNumId w:val="157"/>
  </w:num>
  <w:num w:numId="110" w16cid:durableId="354424884">
    <w:abstractNumId w:val="17"/>
  </w:num>
  <w:num w:numId="111" w16cid:durableId="1556351142">
    <w:abstractNumId w:val="146"/>
  </w:num>
  <w:num w:numId="112" w16cid:durableId="560796667">
    <w:abstractNumId w:val="71"/>
  </w:num>
  <w:num w:numId="113" w16cid:durableId="707728160">
    <w:abstractNumId w:val="136"/>
  </w:num>
  <w:num w:numId="114" w16cid:durableId="1078332687">
    <w:abstractNumId w:val="150"/>
  </w:num>
  <w:num w:numId="115" w16cid:durableId="1116560538">
    <w:abstractNumId w:val="91"/>
  </w:num>
  <w:num w:numId="116" w16cid:durableId="1122186679">
    <w:abstractNumId w:val="49"/>
  </w:num>
  <w:num w:numId="117" w16cid:durableId="1193349127">
    <w:abstractNumId w:val="38"/>
  </w:num>
  <w:num w:numId="118" w16cid:durableId="1572883879">
    <w:abstractNumId w:val="1"/>
  </w:num>
  <w:num w:numId="119" w16cid:durableId="2089422453">
    <w:abstractNumId w:val="10"/>
  </w:num>
  <w:num w:numId="120" w16cid:durableId="137262446">
    <w:abstractNumId w:val="118"/>
  </w:num>
  <w:num w:numId="121" w16cid:durableId="1267425228">
    <w:abstractNumId w:val="156"/>
  </w:num>
  <w:num w:numId="122" w16cid:durableId="663356144">
    <w:abstractNumId w:val="127"/>
  </w:num>
  <w:num w:numId="123" w16cid:durableId="254166153">
    <w:abstractNumId w:val="94"/>
  </w:num>
  <w:num w:numId="124" w16cid:durableId="1828786922">
    <w:abstractNumId w:val="140"/>
  </w:num>
  <w:num w:numId="125" w16cid:durableId="1019308554">
    <w:abstractNumId w:val="107"/>
  </w:num>
  <w:num w:numId="126" w16cid:durableId="1577279754">
    <w:abstractNumId w:val="32"/>
  </w:num>
  <w:num w:numId="127" w16cid:durableId="1469055909">
    <w:abstractNumId w:val="109"/>
  </w:num>
  <w:num w:numId="128" w16cid:durableId="507521764">
    <w:abstractNumId w:val="67"/>
  </w:num>
  <w:num w:numId="129" w16cid:durableId="1612979487">
    <w:abstractNumId w:val="58"/>
  </w:num>
  <w:num w:numId="130" w16cid:durableId="1835216925">
    <w:abstractNumId w:val="103"/>
  </w:num>
  <w:num w:numId="131" w16cid:durableId="561719865">
    <w:abstractNumId w:val="18"/>
  </w:num>
  <w:num w:numId="132" w16cid:durableId="1853182789">
    <w:abstractNumId w:val="97"/>
  </w:num>
  <w:num w:numId="133" w16cid:durableId="1792481860">
    <w:abstractNumId w:val="144"/>
  </w:num>
  <w:num w:numId="134" w16cid:durableId="1499735997">
    <w:abstractNumId w:val="111"/>
  </w:num>
  <w:num w:numId="135" w16cid:durableId="145442532">
    <w:abstractNumId w:val="158"/>
  </w:num>
  <w:num w:numId="136" w16cid:durableId="1670518678">
    <w:abstractNumId w:val="100"/>
  </w:num>
  <w:num w:numId="137" w16cid:durableId="426270796">
    <w:abstractNumId w:val="86"/>
  </w:num>
  <w:num w:numId="138" w16cid:durableId="595675737">
    <w:abstractNumId w:val="54"/>
  </w:num>
  <w:num w:numId="139" w16cid:durableId="693730020">
    <w:abstractNumId w:val="22"/>
  </w:num>
  <w:num w:numId="140" w16cid:durableId="172377156">
    <w:abstractNumId w:val="41"/>
  </w:num>
  <w:num w:numId="141" w16cid:durableId="1198078754">
    <w:abstractNumId w:val="90"/>
  </w:num>
  <w:num w:numId="142" w16cid:durableId="694960655">
    <w:abstractNumId w:val="62"/>
  </w:num>
  <w:num w:numId="143" w16cid:durableId="425270018">
    <w:abstractNumId w:val="34"/>
  </w:num>
  <w:num w:numId="144" w16cid:durableId="1835030707">
    <w:abstractNumId w:val="27"/>
  </w:num>
  <w:num w:numId="145" w16cid:durableId="112680135">
    <w:abstractNumId w:val="59"/>
  </w:num>
  <w:num w:numId="146" w16cid:durableId="1752966725">
    <w:abstractNumId w:val="7"/>
  </w:num>
  <w:num w:numId="147" w16cid:durableId="310646696">
    <w:abstractNumId w:val="135"/>
  </w:num>
  <w:num w:numId="148" w16cid:durableId="667944668">
    <w:abstractNumId w:val="124"/>
  </w:num>
  <w:num w:numId="149" w16cid:durableId="2001538647">
    <w:abstractNumId w:val="74"/>
  </w:num>
  <w:num w:numId="150" w16cid:durableId="1199011150">
    <w:abstractNumId w:val="123"/>
  </w:num>
  <w:num w:numId="151" w16cid:durableId="631401209">
    <w:abstractNumId w:val="83"/>
  </w:num>
  <w:num w:numId="152" w16cid:durableId="1887331930">
    <w:abstractNumId w:val="134"/>
  </w:num>
  <w:num w:numId="153" w16cid:durableId="1529642292">
    <w:abstractNumId w:val="125"/>
  </w:num>
  <w:num w:numId="154" w16cid:durableId="239021730">
    <w:abstractNumId w:val="55"/>
  </w:num>
  <w:num w:numId="155" w16cid:durableId="1449474889">
    <w:abstractNumId w:val="50"/>
  </w:num>
  <w:num w:numId="156" w16cid:durableId="736249904">
    <w:abstractNumId w:val="56"/>
  </w:num>
  <w:num w:numId="157" w16cid:durableId="190387182">
    <w:abstractNumId w:val="120"/>
  </w:num>
  <w:num w:numId="158" w16cid:durableId="232400269">
    <w:abstractNumId w:val="13"/>
  </w:num>
  <w:num w:numId="159" w16cid:durableId="1707749451">
    <w:abstractNumId w:val="128"/>
  </w:num>
  <w:num w:numId="160" w16cid:durableId="620843604">
    <w:abstractNumId w:val="115"/>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4097">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3410F"/>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43C8F"/>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E7E4C"/>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01F4"/>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20E2"/>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4736"/>
    <w:rsid w:val="00C554ED"/>
    <w:rsid w:val="00C61686"/>
    <w:rsid w:val="00C73CA2"/>
    <w:rsid w:val="00C7652B"/>
    <w:rsid w:val="00C81F81"/>
    <w:rsid w:val="00C83DBA"/>
    <w:rsid w:val="00C94BC8"/>
    <w:rsid w:val="00C95E13"/>
    <w:rsid w:val="00C96334"/>
    <w:rsid w:val="00C96CEA"/>
    <w:rsid w:val="00CA3671"/>
    <w:rsid w:val="00CA68C1"/>
    <w:rsid w:val="00CB2FEF"/>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3406"/>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E3CE7"/>
    <w:rsid w:val="00EE48D8"/>
    <w:rsid w:val="00EE48E8"/>
    <w:rsid w:val="00EE59E6"/>
    <w:rsid w:val="00EF1A60"/>
    <w:rsid w:val="00EF26FF"/>
    <w:rsid w:val="00EF4A49"/>
    <w:rsid w:val="00EF61FC"/>
    <w:rsid w:val="00EF6FBE"/>
    <w:rsid w:val="00EF7804"/>
    <w:rsid w:val="00F01E16"/>
    <w:rsid w:val="00F03D0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A3E4D"/>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7">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7"/>
      </w:numPr>
    </w:pPr>
  </w:style>
  <w:style w:type="numbering" w:customStyle="1" w:styleId="Style7import">
    <w:name w:val="Style 7 importé"/>
    <w:pPr>
      <w:numPr>
        <w:numId w:val="8"/>
      </w:numPr>
    </w:pPr>
  </w:style>
  <w:style w:type="numbering" w:customStyle="1" w:styleId="Style8import">
    <w:name w:val="Style 8 importé"/>
    <w:pPr>
      <w:numPr>
        <w:numId w:val="9"/>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10"/>
      </w:numPr>
    </w:pPr>
  </w:style>
  <w:style w:type="numbering" w:customStyle="1" w:styleId="Style10import">
    <w:name w:val="Style 10 importé"/>
    <w:pPr>
      <w:numPr>
        <w:numId w:val="11"/>
      </w:numPr>
    </w:pPr>
  </w:style>
  <w:style w:type="numbering" w:customStyle="1" w:styleId="Style11import">
    <w:name w:val="Style 11 importé"/>
    <w:pPr>
      <w:numPr>
        <w:numId w:val="12"/>
      </w:numPr>
    </w:pPr>
  </w:style>
  <w:style w:type="numbering" w:customStyle="1" w:styleId="Style12import">
    <w:name w:val="Style 12 importé"/>
    <w:pPr>
      <w:numPr>
        <w:numId w:val="13"/>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4"/>
      </w:numPr>
    </w:pPr>
  </w:style>
  <w:style w:type="numbering" w:customStyle="1" w:styleId="Style14import">
    <w:name w:val="Style 14 importé"/>
    <w:pPr>
      <w:numPr>
        <w:numId w:val="15"/>
      </w:numPr>
    </w:pPr>
  </w:style>
  <w:style w:type="numbering" w:customStyle="1" w:styleId="Style15import">
    <w:name w:val="Style 15 importé"/>
    <w:pPr>
      <w:numPr>
        <w:numId w:val="16"/>
      </w:numPr>
    </w:pPr>
  </w:style>
  <w:style w:type="numbering" w:customStyle="1" w:styleId="Style16import">
    <w:name w:val="Style 16 importé"/>
    <w:pPr>
      <w:numPr>
        <w:numId w:val="17"/>
      </w:numPr>
    </w:pPr>
  </w:style>
  <w:style w:type="numbering" w:customStyle="1" w:styleId="Style17import">
    <w:name w:val="Style 17 importé"/>
    <w:pPr>
      <w:numPr>
        <w:numId w:val="18"/>
      </w:numPr>
    </w:pPr>
  </w:style>
  <w:style w:type="numbering" w:customStyle="1" w:styleId="Style18import">
    <w:name w:val="Style 18 importé"/>
    <w:pPr>
      <w:numPr>
        <w:numId w:val="19"/>
      </w:numPr>
    </w:pPr>
  </w:style>
  <w:style w:type="numbering" w:customStyle="1" w:styleId="Style19import">
    <w:name w:val="Style 19 importé"/>
    <w:pPr>
      <w:numPr>
        <w:numId w:val="20"/>
      </w:numPr>
    </w:pPr>
  </w:style>
  <w:style w:type="numbering" w:customStyle="1" w:styleId="Style20import">
    <w:name w:val="Style 20 importé"/>
    <w:pPr>
      <w:numPr>
        <w:numId w:val="21"/>
      </w:numPr>
    </w:pPr>
  </w:style>
  <w:style w:type="numbering" w:customStyle="1" w:styleId="Style21import">
    <w:name w:val="Style 21 importé"/>
    <w:pPr>
      <w:numPr>
        <w:numId w:val="22"/>
      </w:numPr>
    </w:pPr>
  </w:style>
  <w:style w:type="numbering" w:customStyle="1" w:styleId="Style22import">
    <w:name w:val="Style 22 importé"/>
    <w:pPr>
      <w:numPr>
        <w:numId w:val="23"/>
      </w:numPr>
    </w:pPr>
  </w:style>
  <w:style w:type="numbering" w:customStyle="1" w:styleId="Style23import">
    <w:name w:val="Style 23 importé"/>
    <w:pPr>
      <w:numPr>
        <w:numId w:val="24"/>
      </w:numPr>
    </w:pPr>
  </w:style>
  <w:style w:type="numbering" w:customStyle="1" w:styleId="Style24import">
    <w:name w:val="Style 24 importé"/>
    <w:pPr>
      <w:numPr>
        <w:numId w:val="25"/>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6"/>
      </w:numPr>
    </w:pPr>
  </w:style>
  <w:style w:type="numbering" w:customStyle="1" w:styleId="Style26import">
    <w:name w:val="Style 26 importé"/>
    <w:pPr>
      <w:numPr>
        <w:numId w:val="27"/>
      </w:numPr>
    </w:pPr>
  </w:style>
  <w:style w:type="numbering" w:customStyle="1" w:styleId="Style27import">
    <w:name w:val="Style 27 importé"/>
    <w:pPr>
      <w:numPr>
        <w:numId w:val="28"/>
      </w:numPr>
    </w:pPr>
  </w:style>
  <w:style w:type="numbering" w:customStyle="1" w:styleId="Style28import">
    <w:name w:val="Style 28 importé"/>
    <w:pPr>
      <w:numPr>
        <w:numId w:val="29"/>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0"/>
      </w:numPr>
    </w:pPr>
  </w:style>
  <w:style w:type="numbering" w:customStyle="1" w:styleId="Style30import">
    <w:name w:val="Style 30 importé"/>
    <w:pPr>
      <w:numPr>
        <w:numId w:val="31"/>
      </w:numPr>
    </w:pPr>
  </w:style>
  <w:style w:type="numbering" w:customStyle="1" w:styleId="Style31import">
    <w:name w:val="Style 31 importé"/>
    <w:pPr>
      <w:numPr>
        <w:numId w:val="32"/>
      </w:numPr>
    </w:pPr>
  </w:style>
  <w:style w:type="numbering" w:customStyle="1" w:styleId="Style32import">
    <w:name w:val="Style 32 importé"/>
    <w:pPr>
      <w:numPr>
        <w:numId w:val="33"/>
      </w:numPr>
    </w:pPr>
  </w:style>
  <w:style w:type="numbering" w:customStyle="1" w:styleId="Style33import">
    <w:name w:val="Style 33 importé"/>
    <w:pPr>
      <w:numPr>
        <w:numId w:val="34"/>
      </w:numPr>
    </w:pPr>
  </w:style>
  <w:style w:type="numbering" w:customStyle="1" w:styleId="Style34import">
    <w:name w:val="Style 34 importé"/>
    <w:pPr>
      <w:numPr>
        <w:numId w:val="35"/>
      </w:numPr>
    </w:pPr>
  </w:style>
  <w:style w:type="numbering" w:customStyle="1" w:styleId="Style35import">
    <w:name w:val="Style 35 importé"/>
    <w:pPr>
      <w:numPr>
        <w:numId w:val="36"/>
      </w:numPr>
    </w:pPr>
  </w:style>
  <w:style w:type="numbering" w:customStyle="1" w:styleId="Style36import">
    <w:name w:val="Style 36 importé"/>
    <w:pPr>
      <w:numPr>
        <w:numId w:val="37"/>
      </w:numPr>
    </w:pPr>
  </w:style>
  <w:style w:type="numbering" w:customStyle="1" w:styleId="Style37import">
    <w:name w:val="Style 37 importé"/>
    <w:pPr>
      <w:numPr>
        <w:numId w:val="38"/>
      </w:numPr>
    </w:pPr>
  </w:style>
  <w:style w:type="numbering" w:customStyle="1" w:styleId="Style38import">
    <w:name w:val="Style 38 importé"/>
    <w:pPr>
      <w:numPr>
        <w:numId w:val="39"/>
      </w:numPr>
    </w:pPr>
  </w:style>
  <w:style w:type="numbering" w:customStyle="1" w:styleId="Style39import">
    <w:name w:val="Style 39 importé"/>
    <w:pPr>
      <w:numPr>
        <w:numId w:val="40"/>
      </w:numPr>
    </w:pPr>
  </w:style>
  <w:style w:type="numbering" w:customStyle="1" w:styleId="Style40import">
    <w:name w:val="Style 40 importé"/>
    <w:pPr>
      <w:numPr>
        <w:numId w:val="41"/>
      </w:numPr>
    </w:pPr>
  </w:style>
  <w:style w:type="numbering" w:customStyle="1" w:styleId="Style41import">
    <w:name w:val="Style 41 importé"/>
    <w:pPr>
      <w:numPr>
        <w:numId w:val="42"/>
      </w:numPr>
    </w:pPr>
  </w:style>
  <w:style w:type="numbering" w:customStyle="1" w:styleId="Style42import">
    <w:name w:val="Style 42 importé"/>
    <w:pPr>
      <w:numPr>
        <w:numId w:val="43"/>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4"/>
      </w:numPr>
    </w:pPr>
  </w:style>
  <w:style w:type="numbering" w:customStyle="1" w:styleId="Style44import">
    <w:name w:val="Style 44 importé"/>
    <w:pPr>
      <w:numPr>
        <w:numId w:val="45"/>
      </w:numPr>
    </w:pPr>
  </w:style>
  <w:style w:type="numbering" w:customStyle="1" w:styleId="Style45import">
    <w:name w:val="Style 45 importé"/>
    <w:pPr>
      <w:numPr>
        <w:numId w:val="46"/>
      </w:numPr>
    </w:pPr>
  </w:style>
  <w:style w:type="numbering" w:customStyle="1" w:styleId="Style46import">
    <w:name w:val="Style 46 importé"/>
    <w:pPr>
      <w:numPr>
        <w:numId w:val="47"/>
      </w:numPr>
    </w:pPr>
  </w:style>
  <w:style w:type="numbering" w:customStyle="1" w:styleId="Style47import">
    <w:name w:val="Style 47 importé"/>
    <w:pPr>
      <w:numPr>
        <w:numId w:val="48"/>
      </w:numPr>
    </w:pPr>
  </w:style>
  <w:style w:type="numbering" w:customStyle="1" w:styleId="Style48import">
    <w:name w:val="Style 48 importé"/>
    <w:pPr>
      <w:numPr>
        <w:numId w:val="49"/>
      </w:numPr>
    </w:pPr>
  </w:style>
  <w:style w:type="numbering" w:customStyle="1" w:styleId="Style49import">
    <w:name w:val="Style 49 importé"/>
    <w:pPr>
      <w:numPr>
        <w:numId w:val="50"/>
      </w:numPr>
    </w:pPr>
  </w:style>
  <w:style w:type="numbering" w:customStyle="1" w:styleId="Style50import">
    <w:name w:val="Style 50 importé"/>
    <w:pPr>
      <w:numPr>
        <w:numId w:val="51"/>
      </w:numPr>
    </w:pPr>
  </w:style>
  <w:style w:type="numbering" w:customStyle="1" w:styleId="Style51import">
    <w:name w:val="Style 51 importé"/>
    <w:pPr>
      <w:numPr>
        <w:numId w:val="52"/>
      </w:numPr>
    </w:pPr>
  </w:style>
  <w:style w:type="numbering" w:customStyle="1" w:styleId="Style52import">
    <w:name w:val="Style 52 importé"/>
    <w:pPr>
      <w:numPr>
        <w:numId w:val="53"/>
      </w:numPr>
    </w:pPr>
  </w:style>
  <w:style w:type="numbering" w:customStyle="1" w:styleId="Style53import">
    <w:name w:val="Style 53 importé"/>
    <w:pPr>
      <w:numPr>
        <w:numId w:val="54"/>
      </w:numPr>
    </w:pPr>
  </w:style>
  <w:style w:type="numbering" w:customStyle="1" w:styleId="Style54import">
    <w:name w:val="Style 54 importé"/>
    <w:pPr>
      <w:numPr>
        <w:numId w:val="55"/>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F03D06"/>
    <w:rPr>
      <w:rFonts w:ascii="Segoe UI" w:hAnsi="Segoe UI" w:cs="Segoe UI"/>
      <w:sz w:val="18"/>
      <w:szCs w:val="18"/>
    </w:rPr>
  </w:style>
  <w:style w:type="character" w:customStyle="1" w:styleId="TextedebullesCar">
    <w:name w:val="Texte de bulles Car"/>
    <w:basedOn w:val="Policepardfaut"/>
    <w:link w:val="Textedebulles"/>
    <w:uiPriority w:val="99"/>
    <w:semiHidden/>
    <w:rsid w:val="00F03D06"/>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5B93E059-CE84-4D26-B156-1394BDF6B5D9}">
  <ds:schemaRefs>
    <ds:schemaRef ds:uri="http://schemas.openxmlformats.org/officeDocument/2006/bibliography"/>
  </ds:schemaRefs>
</ds:datastoreItem>
</file>

<file path=customXml/itemProps4.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1086</Words>
  <Characters>5974</Characters>
  <Application>Microsoft Office Word</Application>
  <DocSecurity>0</DocSecurity>
  <Lines>49</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2024-08-14T22:53:00Z</dcterms:created>
  <dcterms:modified xsi:type="dcterms:W3CDTF">2025-02-25T18:17:00Z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